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3" w:tblpY="-370"/>
        <w:tblW w:w="10548" w:type="dxa"/>
        <w:tblLook w:val="0000"/>
      </w:tblPr>
      <w:tblGrid>
        <w:gridCol w:w="1836"/>
        <w:gridCol w:w="6557"/>
        <w:gridCol w:w="2155"/>
      </w:tblGrid>
      <w:tr w:rsidR="007E522A" w:rsidRPr="007E522A" w:rsidTr="00CE2C69">
        <w:trPr>
          <w:trHeight w:val="1260"/>
        </w:trPr>
        <w:tc>
          <w:tcPr>
            <w:tcW w:w="1836" w:type="dxa"/>
          </w:tcPr>
          <w:p w:rsidR="007E522A" w:rsidRPr="007E522A" w:rsidRDefault="007E522A" w:rsidP="007E522A">
            <w:pPr>
              <w:tabs>
                <w:tab w:val="center" w:pos="4320"/>
                <w:tab w:val="righ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7E522A" w:rsidRPr="007E522A" w:rsidRDefault="007E522A" w:rsidP="007E522A">
            <w:pPr>
              <w:tabs>
                <w:tab w:val="center" w:pos="4320"/>
                <w:tab w:val="righ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0096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:rsidR="007E522A" w:rsidRPr="007E522A" w:rsidRDefault="007E522A" w:rsidP="007E52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</w:rPr>
            </w:pPr>
            <w:r w:rsidRPr="007E522A"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</w:rPr>
              <w:t>DEPARTMENT OF DEFENSE</w:t>
            </w:r>
          </w:p>
          <w:p w:rsidR="007E522A" w:rsidRPr="007E522A" w:rsidRDefault="007E522A" w:rsidP="007E52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DEPENDENTS SCHOOLS</w:t>
            </w: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88900</wp:posOffset>
                  </wp:positionV>
                  <wp:extent cx="1628775" cy="1647825"/>
                  <wp:effectExtent l="19050" t="0" r="9525" b="0"/>
                  <wp:wrapTight wrapText="bothSides">
                    <wp:wrapPolygon edited="0">
                      <wp:start x="-253" y="0"/>
                      <wp:lineTo x="-253" y="21475"/>
                      <wp:lineTo x="21726" y="21475"/>
                      <wp:lineTo x="21726" y="0"/>
                      <wp:lineTo x="-253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E522A" w:rsidRPr="007E522A" w:rsidRDefault="00BC2A6C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SCHOOL ADVISORY COUNCIL</w:t>
            </w:r>
            <w:r w:rsidR="008B023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F0750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MEETING MINUTES</w:t>
            </w:r>
          </w:p>
          <w:p w:rsidR="007E522A" w:rsidRPr="007E522A" w:rsidRDefault="007E522A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E522A" w:rsidRPr="00BC2A6C" w:rsidRDefault="007E522A" w:rsidP="00BC2A6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155" w:type="dxa"/>
          </w:tcPr>
          <w:p w:rsidR="007E522A" w:rsidRPr="007E522A" w:rsidRDefault="007E522A" w:rsidP="007E522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11442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9E0" w:rsidRDefault="00D359E0" w:rsidP="00D3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SAC Organizational Session</w:t>
      </w:r>
    </w:p>
    <w:p w:rsidR="00D359E0" w:rsidRDefault="00D359E0" w:rsidP="00F07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19 September 2012 1530</w:t>
      </w:r>
    </w:p>
    <w:p w:rsidR="00D359E0" w:rsidRDefault="00D359E0" w:rsidP="00D359E0">
      <w:pPr>
        <w:rPr>
          <w:rFonts w:ascii="Verdana" w:hAnsi="Verdan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attendance:  </w:t>
      </w:r>
      <w:r>
        <w:rPr>
          <w:rFonts w:ascii="Verdana" w:hAnsi="Verdana"/>
        </w:rPr>
        <w:t xml:space="preserve">Kelly Waite, Angela Bolinger, Brian Adkins, Rebecca Helm, Jesse Woods, </w:t>
      </w:r>
      <w:proofErr w:type="spellStart"/>
      <w:r>
        <w:rPr>
          <w:rFonts w:ascii="Verdana" w:hAnsi="Verdana"/>
        </w:rPr>
        <w:t>Lysti</w:t>
      </w:r>
      <w:proofErr w:type="spellEnd"/>
      <w:r>
        <w:rPr>
          <w:rFonts w:ascii="Verdana" w:hAnsi="Verdana"/>
        </w:rPr>
        <w:t xml:space="preserve"> Cannon, Dr. Diaz, Kevin </w:t>
      </w:r>
      <w:proofErr w:type="spellStart"/>
      <w:r>
        <w:rPr>
          <w:rFonts w:ascii="Verdana" w:hAnsi="Verdana"/>
        </w:rPr>
        <w:t>Griess</w:t>
      </w:r>
      <w:proofErr w:type="spellEnd"/>
      <w:r>
        <w:rPr>
          <w:rFonts w:ascii="Verdana" w:hAnsi="Verdana"/>
        </w:rPr>
        <w:t xml:space="preserve">, Beth Potter </w:t>
      </w:r>
    </w:p>
    <w:p w:rsidR="00D359E0" w:rsidRDefault="00D359E0" w:rsidP="00D359E0">
      <w:r>
        <w:rPr>
          <w:b/>
          <w:sz w:val="28"/>
          <w:szCs w:val="28"/>
        </w:rPr>
        <w:t>Purpose of Meeting:</w:t>
      </w:r>
      <w:r>
        <w:rPr>
          <w:b/>
        </w:rPr>
        <w:t xml:space="preserve"> </w:t>
      </w:r>
      <w:r>
        <w:t xml:space="preserve"> </w:t>
      </w:r>
      <w:r w:rsidR="005E219E">
        <w:t xml:space="preserve">Introductions, Planning current year goals and activities </w:t>
      </w:r>
    </w:p>
    <w:p w:rsidR="00F0750C" w:rsidRDefault="00F0750C" w:rsidP="00D3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SAC Goal:</w:t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To partner with Schweinfurt High School and the Garrison community to support the physical, emotional, spiritual, and psychological well-being of our student population in order to develop and maintain resiliency.”</w:t>
      </w:r>
    </w:p>
    <w:p w:rsidR="005E219E" w:rsidRDefault="00D359E0" w:rsidP="005E219E">
      <w:r>
        <w:rPr>
          <w:rFonts w:ascii="Times New Roman" w:hAnsi="Times New Roman" w:cs="Times New Roman"/>
          <w:b/>
          <w:sz w:val="28"/>
          <w:szCs w:val="28"/>
        </w:rPr>
        <w:t>Principal’s Report from Dr. Diaz</w:t>
      </w:r>
    </w:p>
    <w:p w:rsidR="00D359E0" w:rsidRDefault="005E219E" w:rsidP="00D359E0">
      <w:pPr>
        <w:pStyle w:val="ListParagraph"/>
        <w:numPr>
          <w:ilvl w:val="0"/>
          <w:numId w:val="5"/>
        </w:numPr>
        <w:rPr>
          <w:b/>
        </w:rPr>
      </w:pPr>
      <w:r>
        <w:t>Current school enrollment is 192. 10-12 students are expected to PCS soon.</w:t>
      </w:r>
    </w:p>
    <w:p w:rsidR="00D359E0" w:rsidRDefault="00640EA7" w:rsidP="00D359E0">
      <w:pPr>
        <w:pStyle w:val="ListParagraph"/>
        <w:numPr>
          <w:ilvl w:val="0"/>
          <w:numId w:val="5"/>
        </w:numPr>
      </w:pPr>
      <w:r>
        <w:t>21</w:t>
      </w:r>
      <w:r w:rsidRPr="00640EA7">
        <w:rPr>
          <w:vertAlign w:val="superscript"/>
        </w:rPr>
        <w:t>st</w:t>
      </w:r>
      <w:r>
        <w:t xml:space="preserve"> Sep. is a half day for students.</w:t>
      </w:r>
    </w:p>
    <w:p w:rsidR="00D359E0" w:rsidRDefault="00640EA7" w:rsidP="00D359E0">
      <w:pPr>
        <w:pStyle w:val="ListParagraph"/>
        <w:numPr>
          <w:ilvl w:val="0"/>
          <w:numId w:val="5"/>
        </w:numPr>
        <w:rPr>
          <w:b/>
        </w:rPr>
      </w:pPr>
      <w:r>
        <w:t>Reminder of upcoming home football and volleyball games this Saturday. SHS currently has JV and Varsity teams.</w:t>
      </w:r>
    </w:p>
    <w:p w:rsidR="00D359E0" w:rsidRPr="00640EA7" w:rsidRDefault="00640EA7" w:rsidP="00D359E0">
      <w:pPr>
        <w:pStyle w:val="ListParagraph"/>
        <w:numPr>
          <w:ilvl w:val="0"/>
          <w:numId w:val="5"/>
        </w:numPr>
        <w:rPr>
          <w:b/>
        </w:rPr>
      </w:pPr>
      <w:r>
        <w:t>Picture day will be in October. Date to follow.</w:t>
      </w:r>
    </w:p>
    <w:p w:rsidR="00640EA7" w:rsidRPr="00640EA7" w:rsidRDefault="00640EA7" w:rsidP="00D359E0">
      <w:pPr>
        <w:pStyle w:val="ListParagraph"/>
        <w:numPr>
          <w:ilvl w:val="0"/>
          <w:numId w:val="5"/>
        </w:numPr>
        <w:rPr>
          <w:b/>
        </w:rPr>
      </w:pPr>
      <w:r>
        <w:t xml:space="preserve">CSI (Continuous School Improvement/Accreditation) this year. No school on 05 OCT for CSI professional development. </w:t>
      </w:r>
    </w:p>
    <w:p w:rsidR="00640EA7" w:rsidRDefault="00640EA7" w:rsidP="00D359E0">
      <w:pPr>
        <w:pStyle w:val="ListParagraph"/>
        <w:numPr>
          <w:ilvl w:val="0"/>
          <w:numId w:val="5"/>
        </w:numPr>
      </w:pPr>
      <w:r w:rsidRPr="00640EA7">
        <w:t xml:space="preserve">Anti-Bullying training </w:t>
      </w:r>
      <w:r>
        <w:t>26 Sep 12</w:t>
      </w:r>
    </w:p>
    <w:p w:rsidR="00640EA7" w:rsidRDefault="00640EA7" w:rsidP="00D359E0">
      <w:pPr>
        <w:pStyle w:val="ListParagraph"/>
        <w:numPr>
          <w:ilvl w:val="0"/>
          <w:numId w:val="5"/>
        </w:numPr>
      </w:pPr>
      <w:r>
        <w:t>Laptop Update: Alls students should be using assigned laptops.</w:t>
      </w:r>
    </w:p>
    <w:p w:rsidR="00640EA7" w:rsidRDefault="00640EA7" w:rsidP="00D359E0">
      <w:pPr>
        <w:pStyle w:val="ListParagraph"/>
        <w:numPr>
          <w:ilvl w:val="0"/>
          <w:numId w:val="5"/>
        </w:numPr>
      </w:pPr>
      <w:proofErr w:type="spellStart"/>
      <w:r>
        <w:t>An</w:t>
      </w:r>
      <w:proofErr w:type="spellEnd"/>
      <w:r>
        <w:t xml:space="preserve"> after school activity bus is being coordinated for a 1730 departure.</w:t>
      </w:r>
    </w:p>
    <w:p w:rsidR="00640EA7" w:rsidRDefault="00640EA7" w:rsidP="00D359E0">
      <w:pPr>
        <w:pStyle w:val="ListParagraph"/>
        <w:numPr>
          <w:ilvl w:val="0"/>
          <w:numId w:val="5"/>
        </w:numPr>
      </w:pPr>
      <w:r>
        <w:t>PSAT- October 17 at SHS</w:t>
      </w:r>
    </w:p>
    <w:p w:rsidR="00640EA7" w:rsidRDefault="00640EA7" w:rsidP="00D359E0">
      <w:pPr>
        <w:pStyle w:val="ListParagraph"/>
        <w:numPr>
          <w:ilvl w:val="0"/>
          <w:numId w:val="5"/>
        </w:numPr>
      </w:pPr>
      <w:r>
        <w:t>SAT Testing- 06 OCT and 04 May at SHS</w:t>
      </w:r>
    </w:p>
    <w:p w:rsidR="00640EA7" w:rsidRDefault="00640EA7" w:rsidP="00D359E0">
      <w:pPr>
        <w:pStyle w:val="ListParagraph"/>
        <w:numPr>
          <w:ilvl w:val="0"/>
          <w:numId w:val="5"/>
        </w:numPr>
      </w:pPr>
      <w:r>
        <w:t xml:space="preserve">College Fair at </w:t>
      </w:r>
      <w:proofErr w:type="spellStart"/>
      <w:r>
        <w:t>Ramstein</w:t>
      </w:r>
      <w:proofErr w:type="spellEnd"/>
      <w:r>
        <w:t>- 04 Oct</w:t>
      </w:r>
    </w:p>
    <w:p w:rsidR="00640EA7" w:rsidRPr="00640EA7" w:rsidRDefault="00640EA7" w:rsidP="00D359E0">
      <w:pPr>
        <w:pStyle w:val="ListParagraph"/>
        <w:numPr>
          <w:ilvl w:val="0"/>
          <w:numId w:val="5"/>
        </w:numPr>
      </w:pPr>
      <w:r>
        <w:t>Mid quarter E-reports will be released the 5</w:t>
      </w:r>
      <w:r w:rsidRPr="00640EA7">
        <w:rPr>
          <w:vertAlign w:val="superscript"/>
        </w:rPr>
        <w:t>th</w:t>
      </w:r>
      <w:r>
        <w:t xml:space="preserve"> week of school.</w:t>
      </w:r>
    </w:p>
    <w:p w:rsidR="00D359E0" w:rsidRDefault="00D359E0" w:rsidP="00D3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Liaison’s Report from Beth Potter</w:t>
      </w:r>
    </w:p>
    <w:p w:rsidR="00D359E0" w:rsidRDefault="006B0000" w:rsidP="00D359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>Garrison has cut 600 orders for Oct. PCS moves. SHS will be provided a by name list.</w:t>
      </w:r>
    </w:p>
    <w:p w:rsidR="00D359E0" w:rsidRDefault="006B0000" w:rsidP="00D359E0">
      <w:pPr>
        <w:pStyle w:val="ListParagraph"/>
        <w:numPr>
          <w:ilvl w:val="0"/>
          <w:numId w:val="6"/>
        </w:numPr>
        <w:rPr>
          <w:b/>
        </w:rPr>
      </w:pPr>
      <w:r>
        <w:t>Anti-bullying and MEC training- 13 currently signed up</w:t>
      </w:r>
    </w:p>
    <w:p w:rsidR="00D359E0" w:rsidRPr="006B0000" w:rsidRDefault="006B0000" w:rsidP="00D359E0">
      <w:pPr>
        <w:pStyle w:val="ListParagraph"/>
        <w:numPr>
          <w:ilvl w:val="0"/>
          <w:numId w:val="6"/>
        </w:numPr>
        <w:rPr>
          <w:b/>
        </w:rPr>
      </w:pPr>
      <w:r>
        <w:t>Request to demonstrate sensitivity to 1/91 CAV children during deployment cycle.</w:t>
      </w:r>
    </w:p>
    <w:p w:rsidR="006B0000" w:rsidRPr="006B0000" w:rsidRDefault="006B0000" w:rsidP="00D359E0">
      <w:pPr>
        <w:pStyle w:val="ListParagraph"/>
        <w:numPr>
          <w:ilvl w:val="0"/>
          <w:numId w:val="6"/>
        </w:numPr>
        <w:rPr>
          <w:b/>
        </w:rPr>
      </w:pPr>
      <w:r>
        <w:t>PIE Activities</w:t>
      </w:r>
    </w:p>
    <w:p w:rsidR="006B0000" w:rsidRPr="006B0000" w:rsidRDefault="006B0000" w:rsidP="006B0000">
      <w:pPr>
        <w:pStyle w:val="ListParagraph"/>
        <w:numPr>
          <w:ilvl w:val="2"/>
          <w:numId w:val="6"/>
        </w:numPr>
        <w:rPr>
          <w:b/>
        </w:rPr>
      </w:pPr>
      <w:r>
        <w:t>Home football and volleyball games for fall season</w:t>
      </w:r>
    </w:p>
    <w:p w:rsidR="006B0000" w:rsidRPr="006B0000" w:rsidRDefault="006B0000" w:rsidP="006B0000">
      <w:pPr>
        <w:pStyle w:val="ListParagraph"/>
        <w:numPr>
          <w:ilvl w:val="2"/>
          <w:numId w:val="6"/>
        </w:numPr>
        <w:rPr>
          <w:b/>
        </w:rPr>
      </w:pPr>
      <w:r>
        <w:t>Play tennis with our tennis team</w:t>
      </w:r>
    </w:p>
    <w:p w:rsidR="006B0000" w:rsidRPr="006B0000" w:rsidRDefault="006B0000" w:rsidP="006B0000">
      <w:pPr>
        <w:pStyle w:val="ListParagraph"/>
        <w:numPr>
          <w:ilvl w:val="2"/>
          <w:numId w:val="6"/>
        </w:numPr>
        <w:rPr>
          <w:b/>
        </w:rPr>
      </w:pPr>
      <w:r>
        <w:t>After school tu</w:t>
      </w:r>
      <w:r w:rsidR="00567DA6">
        <w:t>t</w:t>
      </w:r>
      <w:r>
        <w:t>oring</w:t>
      </w:r>
    </w:p>
    <w:p w:rsidR="006B0000" w:rsidRPr="006B0000" w:rsidRDefault="006B0000" w:rsidP="006B0000">
      <w:pPr>
        <w:pStyle w:val="ListParagraph"/>
        <w:numPr>
          <w:ilvl w:val="2"/>
          <w:numId w:val="6"/>
        </w:numPr>
        <w:rPr>
          <w:b/>
        </w:rPr>
      </w:pPr>
      <w:r>
        <w:t>Lunch assistance</w:t>
      </w:r>
    </w:p>
    <w:p w:rsidR="006B0000" w:rsidRPr="006B0000" w:rsidRDefault="006B0000" w:rsidP="006B0000">
      <w:pPr>
        <w:pStyle w:val="ListParagraph"/>
        <w:numPr>
          <w:ilvl w:val="2"/>
          <w:numId w:val="6"/>
        </w:numPr>
        <w:rPr>
          <w:b/>
        </w:rPr>
      </w:pPr>
      <w:r>
        <w:t>Assist coaches for all seasons</w:t>
      </w:r>
    </w:p>
    <w:p w:rsidR="006B0000" w:rsidRDefault="006B0000" w:rsidP="006B0000">
      <w:pPr>
        <w:pStyle w:val="ListParagraph"/>
        <w:numPr>
          <w:ilvl w:val="2"/>
          <w:numId w:val="6"/>
        </w:numPr>
        <w:rPr>
          <w:b/>
        </w:rPr>
      </w:pPr>
      <w:r>
        <w:t>Media center assistance</w:t>
      </w:r>
    </w:p>
    <w:p w:rsidR="00D359E0" w:rsidRPr="006B0000" w:rsidRDefault="00D359E0" w:rsidP="006B0000">
      <w:pPr>
        <w:pStyle w:val="ListParagraph"/>
        <w:ind w:left="1530"/>
        <w:rPr>
          <w:sz w:val="24"/>
          <w:szCs w:val="24"/>
        </w:rPr>
      </w:pPr>
    </w:p>
    <w:p w:rsidR="00F16E71" w:rsidRDefault="00F16E71" w:rsidP="00F16E71">
      <w:pPr>
        <w:rPr>
          <w:b/>
          <w:sz w:val="28"/>
          <w:szCs w:val="28"/>
        </w:rPr>
      </w:pPr>
      <w:r w:rsidRPr="00F16E71">
        <w:rPr>
          <w:b/>
          <w:sz w:val="28"/>
          <w:szCs w:val="28"/>
        </w:rPr>
        <w:t>Deputy Garrison Report</w:t>
      </w:r>
      <w:r>
        <w:rPr>
          <w:b/>
          <w:sz w:val="28"/>
          <w:szCs w:val="28"/>
        </w:rPr>
        <w:t xml:space="preserve"> from</w:t>
      </w:r>
      <w:r w:rsidRPr="00F16E71">
        <w:rPr>
          <w:b/>
          <w:sz w:val="28"/>
          <w:szCs w:val="28"/>
        </w:rPr>
        <w:t xml:space="preserve"> Kevin </w:t>
      </w:r>
      <w:proofErr w:type="spellStart"/>
      <w:r w:rsidRPr="00F16E71">
        <w:rPr>
          <w:b/>
          <w:sz w:val="28"/>
          <w:szCs w:val="28"/>
        </w:rPr>
        <w:t>Greiss</w:t>
      </w:r>
      <w:proofErr w:type="spellEnd"/>
    </w:p>
    <w:p w:rsidR="00567DA6" w:rsidRPr="00567DA6" w:rsidRDefault="00567DA6" w:rsidP="00567DA6">
      <w:pPr>
        <w:pStyle w:val="ListParagraph"/>
        <w:numPr>
          <w:ilvl w:val="0"/>
          <w:numId w:val="14"/>
        </w:numPr>
      </w:pPr>
      <w:r w:rsidRPr="00567DA6">
        <w:t>SFT has broken movement windows and troops from the 172</w:t>
      </w:r>
      <w:r w:rsidRPr="00567DA6">
        <w:rPr>
          <w:vertAlign w:val="superscript"/>
        </w:rPr>
        <w:t>nd</w:t>
      </w:r>
      <w:r w:rsidRPr="00567DA6">
        <w:t xml:space="preserve"> brigade will be </w:t>
      </w:r>
      <w:proofErr w:type="spellStart"/>
      <w:r w:rsidRPr="00567DA6">
        <w:t>PCS’ing</w:t>
      </w:r>
      <w:proofErr w:type="spellEnd"/>
      <w:r w:rsidRPr="00567DA6">
        <w:t xml:space="preserve"> throughout the school year. The school will be provided with a by- name list of students affected within 45-60 days of PCS.</w:t>
      </w:r>
    </w:p>
    <w:p w:rsidR="00567DA6" w:rsidRDefault="00567DA6" w:rsidP="00567DA6">
      <w:pPr>
        <w:pStyle w:val="ListParagraph"/>
        <w:numPr>
          <w:ilvl w:val="0"/>
          <w:numId w:val="14"/>
        </w:numPr>
      </w:pPr>
      <w:r w:rsidRPr="00567DA6">
        <w:t>1-91 CAV has been combat-oriented. There have been 18 injuries down range. Please work to provide extra support to those families.</w:t>
      </w:r>
    </w:p>
    <w:p w:rsidR="00F0750C" w:rsidRPr="00567DA6" w:rsidRDefault="00F0750C" w:rsidP="00567DA6">
      <w:pPr>
        <w:pStyle w:val="ListParagraph"/>
        <w:numPr>
          <w:ilvl w:val="0"/>
          <w:numId w:val="14"/>
        </w:numPr>
      </w:pPr>
      <w:r>
        <w:t>When making SAC/school goals and vision statements, remember that we are non-enduring, so they should be attainable in the short-term,</w:t>
      </w:r>
    </w:p>
    <w:p w:rsidR="00D359E0" w:rsidRDefault="00D359E0" w:rsidP="00D3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Old Business Reviewed </w:t>
      </w:r>
    </w:p>
    <w:p w:rsidR="00567DA6" w:rsidRPr="00567DA6" w:rsidRDefault="00567DA6" w:rsidP="00567D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567DA6">
        <w:rPr>
          <w:rFonts w:ascii="Times New Roman" w:hAnsi="Times New Roman" w:cs="Times New Roman"/>
        </w:rPr>
        <w:t>Adhoc</w:t>
      </w:r>
      <w:proofErr w:type="spellEnd"/>
      <w:r w:rsidRPr="00567DA6">
        <w:rPr>
          <w:rFonts w:ascii="Times New Roman" w:hAnsi="Times New Roman" w:cs="Times New Roman"/>
        </w:rPr>
        <w:t xml:space="preserve"> committee will be formed to review dress code and discipline policy</w:t>
      </w:r>
      <w:r>
        <w:rPr>
          <w:rFonts w:ascii="Times New Roman" w:hAnsi="Times New Roman" w:cs="Times New Roman"/>
        </w:rPr>
        <w:t>.</w:t>
      </w:r>
    </w:p>
    <w:p w:rsidR="00567DA6" w:rsidRPr="00567DA6" w:rsidRDefault="00567DA6" w:rsidP="00567D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67DA6">
        <w:rPr>
          <w:rFonts w:ascii="Times New Roman" w:hAnsi="Times New Roman" w:cs="Times New Roman"/>
        </w:rPr>
        <w:t>Time limits must be enforced for issues. Angela Bolinger will be the alternate Parliamentarian.</w:t>
      </w:r>
    </w:p>
    <w:p w:rsidR="00567DA6" w:rsidRPr="00567DA6" w:rsidRDefault="00567DA6" w:rsidP="00567D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67DA6">
        <w:rPr>
          <w:rFonts w:ascii="Times New Roman" w:hAnsi="Times New Roman" w:cs="Times New Roman"/>
        </w:rPr>
        <w:t>Members voted that open forum will be conducted after the Principal and Deputy Garrison Report when community members are present to discuss issues.</w:t>
      </w:r>
    </w:p>
    <w:p w:rsidR="00567DA6" w:rsidRPr="00567DA6" w:rsidRDefault="00567DA6" w:rsidP="00567D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567DA6">
        <w:rPr>
          <w:rFonts w:ascii="Times New Roman" w:hAnsi="Times New Roman" w:cs="Times New Roman"/>
        </w:rPr>
        <w:t>Adhoc</w:t>
      </w:r>
      <w:proofErr w:type="spellEnd"/>
      <w:r w:rsidRPr="00567DA6">
        <w:rPr>
          <w:rFonts w:ascii="Times New Roman" w:hAnsi="Times New Roman" w:cs="Times New Roman"/>
        </w:rPr>
        <w:t xml:space="preserve"> committee to develop a SAC evaluation tool</w:t>
      </w:r>
      <w:r>
        <w:rPr>
          <w:rFonts w:ascii="Times New Roman" w:hAnsi="Times New Roman" w:cs="Times New Roman"/>
        </w:rPr>
        <w:t>.</w:t>
      </w:r>
    </w:p>
    <w:p w:rsidR="00D359E0" w:rsidRDefault="00D359E0" w:rsidP="00D3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Business</w:t>
      </w:r>
    </w:p>
    <w:p w:rsidR="00D359E0" w:rsidRPr="00567DA6" w:rsidRDefault="00D359E0" w:rsidP="00D359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67DA6">
        <w:t>Clarification of 2012-13 SAC Member Selection Process</w:t>
      </w:r>
    </w:p>
    <w:p w:rsidR="00D359E0" w:rsidRDefault="00710A37" w:rsidP="00D359E0">
      <w:pPr>
        <w:pStyle w:val="ListParagraph"/>
        <w:numPr>
          <w:ilvl w:val="0"/>
          <w:numId w:val="7"/>
        </w:numPr>
      </w:pPr>
      <w:r>
        <w:t>As noted in Article III-F of school Bylaws, the Parent Representative vacancies were offered to the parents with the next higher number of votes from the prior school year. A coin toss was offered for a tie-breaker, but one parent deferred.</w:t>
      </w:r>
    </w:p>
    <w:p w:rsidR="00710A37" w:rsidRDefault="00710A37" w:rsidP="00D359E0">
      <w:pPr>
        <w:pStyle w:val="ListParagraph"/>
        <w:numPr>
          <w:ilvl w:val="0"/>
          <w:numId w:val="7"/>
        </w:numPr>
      </w:pPr>
      <w:r>
        <w:t xml:space="preserve">SAC website: </w:t>
      </w:r>
      <w:hyperlink r:id="rId8" w:history="1">
        <w:r w:rsidRPr="00DE29AF">
          <w:rPr>
            <w:rStyle w:val="Hyperlink"/>
          </w:rPr>
          <w:t>http://schweinfurtsac.weebly.com</w:t>
        </w:r>
      </w:hyperlink>
    </w:p>
    <w:p w:rsidR="00710A37" w:rsidRDefault="00710A37" w:rsidP="00D359E0">
      <w:pPr>
        <w:pStyle w:val="ListParagraph"/>
        <w:numPr>
          <w:ilvl w:val="0"/>
          <w:numId w:val="7"/>
        </w:numPr>
      </w:pPr>
      <w:r>
        <w:t xml:space="preserve">SAC Email: </w:t>
      </w:r>
      <w:hyperlink r:id="rId9" w:history="1">
        <w:r w:rsidRPr="00DE29AF">
          <w:rPr>
            <w:rStyle w:val="Hyperlink"/>
          </w:rPr>
          <w:t>schweinfurtsac@yahoo.com</w:t>
        </w:r>
      </w:hyperlink>
      <w:r>
        <w:t xml:space="preserve">  All SAC related questions, concerns, or comments should be directed to this email address.</w:t>
      </w:r>
    </w:p>
    <w:p w:rsidR="00710A37" w:rsidRDefault="00710A37" w:rsidP="00D359E0">
      <w:pPr>
        <w:pStyle w:val="ListParagraph"/>
        <w:numPr>
          <w:ilvl w:val="0"/>
          <w:numId w:val="7"/>
        </w:numPr>
      </w:pPr>
      <w:r>
        <w:lastRenderedPageBreak/>
        <w:t>Existing roles were reaffirmed. Brian Adkins will be the Vice-Chairperson. The SAC is currently seeking a website manager. You do not need to be an active committee member. Interested parties should contact the SAC for more information.</w:t>
      </w:r>
    </w:p>
    <w:p w:rsidR="00710A37" w:rsidRDefault="00710A37" w:rsidP="00D359E0">
      <w:pPr>
        <w:pStyle w:val="ListParagraph"/>
        <w:numPr>
          <w:ilvl w:val="0"/>
          <w:numId w:val="7"/>
        </w:numPr>
      </w:pPr>
      <w:r>
        <w:t>All members should review bylaws and be prepared to vote for continuation or modification at next meeting</w:t>
      </w:r>
    </w:p>
    <w:p w:rsidR="00710A37" w:rsidRDefault="00710A37" w:rsidP="00D359E0">
      <w:pPr>
        <w:pStyle w:val="ListParagraph"/>
        <w:numPr>
          <w:ilvl w:val="0"/>
          <w:numId w:val="7"/>
        </w:numPr>
      </w:pPr>
      <w:r>
        <w:t>SAC Training will be held in Bamberg on 02 October from 0900-1200. We will meet at SHS at 0745 to commute together.</w:t>
      </w:r>
    </w:p>
    <w:p w:rsidR="00710A37" w:rsidRDefault="00710A37" w:rsidP="00D359E0">
      <w:pPr>
        <w:pStyle w:val="ListParagraph"/>
        <w:numPr>
          <w:ilvl w:val="0"/>
          <w:numId w:val="7"/>
        </w:numPr>
      </w:pPr>
      <w:r>
        <w:t xml:space="preserve">The District Advisory Council (DAC) will meet in </w:t>
      </w:r>
      <w:proofErr w:type="spellStart"/>
      <w:r>
        <w:t>Ansbach</w:t>
      </w:r>
      <w:proofErr w:type="spellEnd"/>
      <w:r>
        <w:t xml:space="preserve"> on 18 October. Our representatives will be Kelly Waite (parent)</w:t>
      </w:r>
      <w:r w:rsidR="00F0750C">
        <w:t>, Jesse Woods (Teacher), Beth Potter (SLO), and Mark Villareal (Administrator).</w:t>
      </w:r>
    </w:p>
    <w:p w:rsidR="00D359E0" w:rsidRDefault="00D359E0" w:rsidP="00D359E0">
      <w:pPr>
        <w:pStyle w:val="ListParagraph"/>
      </w:pPr>
    </w:p>
    <w:p w:rsidR="00D359E0" w:rsidRPr="00F0750C" w:rsidRDefault="00D359E0" w:rsidP="00F0750C">
      <w:pPr>
        <w:pStyle w:val="ListParagraph"/>
        <w:rPr>
          <w:b/>
          <w:sz w:val="24"/>
          <w:szCs w:val="24"/>
        </w:rPr>
      </w:pPr>
      <w:r w:rsidRPr="00F0750C">
        <w:rPr>
          <w:b/>
          <w:sz w:val="24"/>
          <w:szCs w:val="24"/>
        </w:rPr>
        <w:t>OPEN FORUM</w:t>
      </w:r>
    </w:p>
    <w:p w:rsidR="00F0750C" w:rsidRDefault="00F0750C" w:rsidP="00F0750C">
      <w:pPr>
        <w:pStyle w:val="ListParagraph"/>
      </w:pPr>
    </w:p>
    <w:p w:rsidR="00F0750C" w:rsidRDefault="00F0750C" w:rsidP="00F0750C">
      <w:pPr>
        <w:pStyle w:val="ListParagraph"/>
        <w:numPr>
          <w:ilvl w:val="0"/>
          <w:numId w:val="16"/>
        </w:numPr>
      </w:pPr>
      <w:r>
        <w:t>NONE…</w:t>
      </w:r>
    </w:p>
    <w:p w:rsidR="00F0750C" w:rsidRDefault="00F0750C" w:rsidP="00F0750C"/>
    <w:p w:rsidR="00F0750C" w:rsidRPr="00F0750C" w:rsidRDefault="00F0750C" w:rsidP="00F0750C">
      <w:pPr>
        <w:jc w:val="center"/>
        <w:rPr>
          <w:b/>
        </w:rPr>
      </w:pPr>
      <w:r w:rsidRPr="00F0750C">
        <w:rPr>
          <w:b/>
        </w:rPr>
        <w:t>Meeting adjourned at 1627</w:t>
      </w:r>
    </w:p>
    <w:p w:rsidR="00F0750C" w:rsidRPr="00F0750C" w:rsidRDefault="00F0750C" w:rsidP="00F0750C">
      <w:pPr>
        <w:jc w:val="center"/>
        <w:rPr>
          <w:b/>
        </w:rPr>
      </w:pPr>
      <w:r w:rsidRPr="00F0750C">
        <w:rPr>
          <w:b/>
        </w:rPr>
        <w:t>Next SAC meeting Wednesday, October 10 at 1530</w:t>
      </w:r>
    </w:p>
    <w:p w:rsidR="00F0750C" w:rsidRDefault="00F0750C" w:rsidP="00F0750C"/>
    <w:p w:rsidR="00D359E0" w:rsidRDefault="00D359E0" w:rsidP="00D359E0">
      <w:pPr>
        <w:pStyle w:val="ListParagraph"/>
      </w:pPr>
    </w:p>
    <w:p w:rsidR="008B023E" w:rsidRDefault="008B023E" w:rsidP="008B023E">
      <w:pPr>
        <w:rPr>
          <w:i/>
          <w:sz w:val="24"/>
          <w:szCs w:val="24"/>
        </w:rPr>
      </w:pPr>
    </w:p>
    <w:p w:rsidR="008B023E" w:rsidRDefault="008B023E" w:rsidP="008B023E">
      <w:pPr>
        <w:jc w:val="center"/>
        <w:rPr>
          <w:sz w:val="28"/>
          <w:szCs w:val="28"/>
        </w:rPr>
      </w:pPr>
    </w:p>
    <w:p w:rsidR="002F37B0" w:rsidRDefault="002F37B0" w:rsidP="002F37B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2F37B0" w:rsidRDefault="002F37B0" w:rsidP="004F41E9">
      <w:pPr>
        <w:rPr>
          <w:rFonts w:ascii="Baskerville Old Face" w:hAnsi="Baskerville Old Face"/>
          <w:b/>
          <w:sz w:val="28"/>
          <w:szCs w:val="28"/>
        </w:rPr>
      </w:pPr>
    </w:p>
    <w:p w:rsidR="004F41E9" w:rsidRPr="004F41E9" w:rsidRDefault="004F41E9" w:rsidP="004F41E9">
      <w:pPr>
        <w:rPr>
          <w:rFonts w:ascii="Baskerville Old Face" w:hAnsi="Baskerville Old Face"/>
          <w:i/>
          <w:sz w:val="28"/>
          <w:szCs w:val="28"/>
        </w:rPr>
      </w:pPr>
    </w:p>
    <w:sectPr w:rsidR="004F41E9" w:rsidRPr="004F41E9" w:rsidSect="0038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9E"/>
    <w:multiLevelType w:val="hybridMultilevel"/>
    <w:tmpl w:val="F088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B0941"/>
    <w:multiLevelType w:val="hybridMultilevel"/>
    <w:tmpl w:val="A216CECA"/>
    <w:lvl w:ilvl="0" w:tplc="0BC84F58">
      <w:numFmt w:val="bullet"/>
      <w:lvlText w:val="–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3711"/>
    <w:multiLevelType w:val="hybridMultilevel"/>
    <w:tmpl w:val="A7A88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E519B"/>
    <w:multiLevelType w:val="hybridMultilevel"/>
    <w:tmpl w:val="F74E33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BC84F58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43C53"/>
    <w:multiLevelType w:val="hybridMultilevel"/>
    <w:tmpl w:val="DEE6B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421F7"/>
    <w:multiLevelType w:val="hybridMultilevel"/>
    <w:tmpl w:val="6F301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00F4C"/>
    <w:multiLevelType w:val="hybridMultilevel"/>
    <w:tmpl w:val="18EEE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D64"/>
    <w:multiLevelType w:val="hybridMultilevel"/>
    <w:tmpl w:val="23307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E485A"/>
    <w:multiLevelType w:val="hybridMultilevel"/>
    <w:tmpl w:val="B8BA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485E7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C4374"/>
    <w:multiLevelType w:val="hybridMultilevel"/>
    <w:tmpl w:val="F7F4E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F54C0"/>
    <w:multiLevelType w:val="hybridMultilevel"/>
    <w:tmpl w:val="33C8DF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F246E"/>
    <w:multiLevelType w:val="hybridMultilevel"/>
    <w:tmpl w:val="6C36C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34112"/>
    <w:multiLevelType w:val="hybridMultilevel"/>
    <w:tmpl w:val="75FA7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B2E8F"/>
    <w:multiLevelType w:val="hybridMultilevel"/>
    <w:tmpl w:val="C11E4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4A"/>
    <w:rsid w:val="000E1C5E"/>
    <w:rsid w:val="002F37B0"/>
    <w:rsid w:val="00387972"/>
    <w:rsid w:val="004D4182"/>
    <w:rsid w:val="004F41E9"/>
    <w:rsid w:val="0051541E"/>
    <w:rsid w:val="00567DA6"/>
    <w:rsid w:val="00586DC9"/>
    <w:rsid w:val="005A467E"/>
    <w:rsid w:val="005E219E"/>
    <w:rsid w:val="00640EA7"/>
    <w:rsid w:val="006B0000"/>
    <w:rsid w:val="00710A37"/>
    <w:rsid w:val="00746C7D"/>
    <w:rsid w:val="007E522A"/>
    <w:rsid w:val="008B023E"/>
    <w:rsid w:val="00941AA7"/>
    <w:rsid w:val="009A5A0F"/>
    <w:rsid w:val="00A82AA9"/>
    <w:rsid w:val="00AA5034"/>
    <w:rsid w:val="00AF4CD5"/>
    <w:rsid w:val="00B43B86"/>
    <w:rsid w:val="00B7144A"/>
    <w:rsid w:val="00BB3CB8"/>
    <w:rsid w:val="00BC2A6C"/>
    <w:rsid w:val="00C04F7C"/>
    <w:rsid w:val="00CF4117"/>
    <w:rsid w:val="00D359E0"/>
    <w:rsid w:val="00D4558F"/>
    <w:rsid w:val="00F0750C"/>
    <w:rsid w:val="00F16E71"/>
    <w:rsid w:val="00F73A29"/>
    <w:rsid w:val="00F91E82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weinfurtsac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weinfurtsa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DoDDS-Europe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United States Army</cp:lastModifiedBy>
  <cp:revision>4</cp:revision>
  <cp:lastPrinted>2011-08-21T14:19:00Z</cp:lastPrinted>
  <dcterms:created xsi:type="dcterms:W3CDTF">2012-09-25T11:04:00Z</dcterms:created>
  <dcterms:modified xsi:type="dcterms:W3CDTF">2012-09-27T07:35:00Z</dcterms:modified>
</cp:coreProperties>
</file>